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904F6" w:rsidRPr="002904F6" w:rsidTr="00290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2904F6" w:rsidRPr="002904F6" w:rsidRDefault="002904F6">
            <w:pPr>
              <w:rPr>
                <w:rFonts w:ascii="GHEA Grapalat" w:hAnsi="GHEA Grapalat"/>
                <w:sz w:val="24"/>
                <w:szCs w:val="24"/>
              </w:rPr>
            </w:pPr>
            <w:r w:rsidRPr="002904F6">
              <w:rPr>
                <w:rFonts w:ascii="GHEA Grapalat" w:hAnsi="GHEA Grapalat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034AEC" wp14:editId="465DEA85">
                  <wp:extent cx="2315688" cy="684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217_1200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550" cy="68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904F6" w:rsidRPr="002904F6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4"/>
                <w:szCs w:val="24"/>
              </w:rPr>
            </w:pPr>
          </w:p>
          <w:p w:rsidR="002904F6" w:rsidRPr="002904F6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4"/>
                <w:szCs w:val="24"/>
              </w:rPr>
            </w:pPr>
          </w:p>
          <w:p w:rsidR="002904F6" w:rsidRPr="002904F6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4"/>
                <w:szCs w:val="24"/>
              </w:rPr>
            </w:pPr>
          </w:p>
          <w:p w:rsidR="002904F6" w:rsidRPr="002904F6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2904F6" w:rsidRPr="002904F6" w:rsidTr="0069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2904F6" w:rsidRPr="002904F6" w:rsidRDefault="00D7481E" w:rsidP="002904F6">
            <w:pPr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2904F6">
              <w:rPr>
                <w:rFonts w:ascii="GHEA Grapalat" w:hAnsi="GHEA Grapalat" w:cs="Sylfaen"/>
                <w:color w:val="auto"/>
                <w:sz w:val="24"/>
                <w:szCs w:val="24"/>
              </w:rPr>
              <w:t>ՀԱՅԱՍՏԱՆԻ</w:t>
            </w:r>
            <w:r w:rsidRPr="002904F6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2904F6">
              <w:rPr>
                <w:rFonts w:ascii="GHEA Grapalat" w:hAnsi="GHEA Grapalat" w:cs="Sylfaen"/>
                <w:color w:val="auto"/>
                <w:sz w:val="24"/>
                <w:szCs w:val="24"/>
              </w:rPr>
              <w:t>ՀԱՆՐԱՊԵՏՈՒԹՅԱՆ ԱՃԹՆ-Ի 2019-2020 ԹՎԱԿԱՆՆԵՐԻ ԱԶԳԱՅԻՆ</w:t>
            </w:r>
            <w:r w:rsidRPr="002904F6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2904F6">
              <w:rPr>
                <w:rFonts w:ascii="GHEA Grapalat" w:hAnsi="GHEA Grapalat" w:cs="Sylfaen"/>
                <w:color w:val="auto"/>
                <w:sz w:val="24"/>
                <w:szCs w:val="24"/>
              </w:rPr>
              <w:t>ԱՌԱՋՆԱՀԵՐԹՈՒԹՅՈՒՆՆԵՐԸ</w:t>
            </w:r>
          </w:p>
          <w:p w:rsidR="002904F6" w:rsidRPr="002904F6" w:rsidRDefault="002904F6">
            <w:pPr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D912DE" w:rsidRPr="002904F6" w:rsidTr="00F67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D7481E" w:rsidRDefault="00D912DE" w:rsidP="00D7481E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ind w:left="357" w:hanging="357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  <w:proofErr w:type="spellStart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>Հանքարդյունաբերության</w:t>
            </w:r>
            <w:proofErr w:type="spellEnd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>ոլորտի</w:t>
            </w:r>
            <w:proofErr w:type="spellEnd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>վերաբերյալ</w:t>
            </w:r>
            <w:proofErr w:type="spellEnd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>իրազեկվածության</w:t>
            </w:r>
            <w:proofErr w:type="spellEnd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A02B5">
              <w:rPr>
                <w:rFonts w:ascii="GHEA Grapalat" w:hAnsi="GHEA Grapalat" w:cs="Sylfaen"/>
                <w:color w:val="auto"/>
                <w:sz w:val="24"/>
                <w:szCs w:val="24"/>
              </w:rPr>
              <w:t>ապահովում</w:t>
            </w:r>
            <w:proofErr w:type="spellEnd"/>
          </w:p>
          <w:p w:rsidR="00D7481E" w:rsidRPr="00D7481E" w:rsidRDefault="00D7481E" w:rsidP="00D7481E">
            <w:pPr>
              <w:pStyle w:val="ListParagraph"/>
              <w:spacing w:beforeLines="80" w:before="192" w:afterLines="80" w:after="192" w:line="360" w:lineRule="auto"/>
              <w:ind w:left="357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</w:p>
          <w:p w:rsidR="00D7481E" w:rsidRPr="00E149EF" w:rsidRDefault="00D7481E" w:rsidP="00D7481E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ind w:left="357" w:hanging="357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  <w:proofErr w:type="spellStart"/>
            <w:r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Հ</w:t>
            </w:r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անքարդյունաբերության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ոլորտի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վերաբերյալ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թափանցիկության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և</w:t>
            </w:r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հաշվետվողականության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բարձրացում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թափանցիկության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և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հաշվետվողականության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ստանդարտի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տարածում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Հայաստանի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ԱՃԹՆ-ի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շրջանակի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ընդլայնման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միջոցով</w:t>
            </w:r>
            <w:proofErr w:type="spellEnd"/>
          </w:p>
          <w:p w:rsidR="00D7481E" w:rsidRPr="00E149EF" w:rsidRDefault="00D7481E" w:rsidP="00D7481E">
            <w:pPr>
              <w:pStyle w:val="ListParagraph"/>
              <w:spacing w:beforeLines="80" w:before="192" w:afterLines="80" w:after="192" w:line="360" w:lineRule="auto"/>
              <w:ind w:left="357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</w:p>
          <w:p w:rsidR="00D7481E" w:rsidRPr="00E149EF" w:rsidRDefault="00D7481E" w:rsidP="00D7481E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ind w:left="357" w:hanging="357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  <w:proofErr w:type="spellStart"/>
            <w:r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Պ</w:t>
            </w:r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ատասխանատու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հանքարդյունաբերության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մշակույթի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կատարելագործում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՝</w:t>
            </w:r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միջազգային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լավագույն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փորձի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կիրառման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իրավական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կարգավորումների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բարելավման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միջոցով</w:t>
            </w:r>
            <w:proofErr w:type="spellEnd"/>
          </w:p>
          <w:p w:rsidR="00D7481E" w:rsidRPr="00E149EF" w:rsidRDefault="00D7481E" w:rsidP="00D7481E">
            <w:pPr>
              <w:spacing w:beforeLines="80" w:before="192" w:afterLines="80" w:after="192" w:line="360" w:lineRule="auto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</w:p>
          <w:p w:rsidR="00AA02B5" w:rsidRPr="00E149EF" w:rsidRDefault="00D7481E" w:rsidP="00D7481E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ind w:left="357" w:hanging="357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  <w:proofErr w:type="spellStart"/>
            <w:r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Պ</w:t>
            </w:r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ատասխան</w:t>
            </w:r>
            <w:bookmarkStart w:id="0" w:name="_GoBack"/>
            <w:bookmarkEnd w:id="0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ատու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ներդրողների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համար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մրցակցային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ներդրումային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միջավայրի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բարելավում</w:t>
            </w:r>
            <w:proofErr w:type="spellEnd"/>
          </w:p>
          <w:p w:rsidR="00D7481E" w:rsidRPr="00E149EF" w:rsidRDefault="00D7481E" w:rsidP="00D7481E">
            <w:pPr>
              <w:pStyle w:val="ListParagrap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</w:p>
          <w:p w:rsidR="00D7481E" w:rsidRPr="00E149EF" w:rsidRDefault="00D7481E" w:rsidP="00D7481E">
            <w:pPr>
              <w:pStyle w:val="ListParagraph"/>
              <w:spacing w:beforeLines="80" w:before="192" w:afterLines="80" w:after="192" w:line="360" w:lineRule="auto"/>
              <w:ind w:left="357"/>
              <w:jc w:val="both"/>
              <w:rPr>
                <w:rFonts w:ascii="GHEA Grapalat" w:hAnsi="GHEA Grapalat" w:cs="Sylfaen"/>
                <w:color w:val="auto"/>
                <w:sz w:val="24"/>
                <w:szCs w:val="24"/>
              </w:rPr>
            </w:pPr>
          </w:p>
          <w:p w:rsidR="00D912DE" w:rsidRPr="00D7481E" w:rsidRDefault="00D7481E" w:rsidP="00D7481E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/>
              <w:ind w:left="357" w:hanging="357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proofErr w:type="spellStart"/>
            <w:r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Ո</w:t>
            </w:r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լորտի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շահառուների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ինստիտուցիոնալ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կարողությունների</w:t>
            </w:r>
            <w:proofErr w:type="spellEnd"/>
            <w:r w:rsidR="00D912DE" w:rsidRPr="00E149EF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զարգացում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ոլորտի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տվյալների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համակարգային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բացահայտման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մշակույթի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>ամրապնդում</w:t>
            </w:r>
            <w:proofErr w:type="spellEnd"/>
            <w:r w:rsidR="00D912DE" w:rsidRPr="00E149EF">
              <w:rPr>
                <w:rFonts w:ascii="GHEA Grapalat" w:hAnsi="GHEA Grapalat" w:cs="Sylfaen"/>
                <w:color w:val="auto"/>
                <w:sz w:val="24"/>
                <w:szCs w:val="24"/>
              </w:rPr>
              <w:t xml:space="preserve"> </w:t>
            </w:r>
          </w:p>
        </w:tc>
      </w:tr>
      <w:tr w:rsidR="00AA02B5" w:rsidRPr="002904F6" w:rsidTr="00F67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AA02B5" w:rsidRPr="002904F6" w:rsidRDefault="00AA02B5" w:rsidP="00D912DE">
            <w:pPr>
              <w:spacing w:before="120" w:after="120" w:line="360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197C34" w:rsidRDefault="00E149EF"/>
    <w:sectPr w:rsidR="00197C34" w:rsidSect="00D7481E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FEE"/>
    <w:multiLevelType w:val="hybridMultilevel"/>
    <w:tmpl w:val="BEA41B1E"/>
    <w:lvl w:ilvl="0" w:tplc="279E43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B33E3"/>
    <w:multiLevelType w:val="hybridMultilevel"/>
    <w:tmpl w:val="13A624F6"/>
    <w:lvl w:ilvl="0" w:tplc="413E79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F6"/>
    <w:rsid w:val="0007467F"/>
    <w:rsid w:val="002904F6"/>
    <w:rsid w:val="00316E55"/>
    <w:rsid w:val="00451743"/>
    <w:rsid w:val="004C029B"/>
    <w:rsid w:val="005F67E1"/>
    <w:rsid w:val="0075314B"/>
    <w:rsid w:val="00AA02B5"/>
    <w:rsid w:val="00B5645D"/>
    <w:rsid w:val="00BC76B5"/>
    <w:rsid w:val="00D7481E"/>
    <w:rsid w:val="00D912DE"/>
    <w:rsid w:val="00E1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904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904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Tovmasyan</dc:creator>
  <cp:lastModifiedBy>Lucy Tovmasyan</cp:lastModifiedBy>
  <cp:revision>6</cp:revision>
  <cp:lastPrinted>2018-12-04T10:37:00Z</cp:lastPrinted>
  <dcterms:created xsi:type="dcterms:W3CDTF">2018-10-30T07:14:00Z</dcterms:created>
  <dcterms:modified xsi:type="dcterms:W3CDTF">2018-12-19T06:34:00Z</dcterms:modified>
</cp:coreProperties>
</file>